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</w:rP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Faculty of Humanities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</w:rPr>
            </w:pPr>
            <w:r w:rsidRPr="00153A4E">
              <w:rPr>
                <w:sz w:val="22"/>
              </w:rP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</w:rPr>
            </w:pPr>
            <w:r w:rsidRPr="00153A4E">
              <w:rPr>
                <w:sz w:val="22"/>
                <w:lang w:val="en-US"/>
              </w:rPr>
              <w:t>English Studies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</w:rPr>
            </w:pPr>
            <w:r w:rsidRPr="00153A4E">
              <w:rPr>
                <w:sz w:val="22"/>
              </w:rPr>
              <w:t xml:space="preserve">Anna </w:t>
            </w:r>
            <w:proofErr w:type="spellStart"/>
            <w:r w:rsidRPr="00153A4E">
              <w:rPr>
                <w:sz w:val="22"/>
              </w:rPr>
              <w:t>Hajek</w:t>
            </w:r>
            <w:proofErr w:type="spellEnd"/>
            <w:r w:rsidRPr="00153A4E">
              <w:rPr>
                <w:sz w:val="22"/>
              </w:rPr>
              <w:t>, MA</w:t>
            </w:r>
          </w:p>
          <w:p w:rsidR="00291998" w:rsidRPr="00153A4E" w:rsidRDefault="00291998">
            <w:pPr>
              <w:rPr>
                <w:sz w:val="22"/>
              </w:rPr>
            </w:pPr>
            <w:r w:rsidRPr="00153A4E">
              <w:rPr>
                <w:sz w:val="22"/>
              </w:rPr>
              <w:t>Wiesław Trojanowicz, MA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8" w:rsidRPr="00153A4E" w:rsidRDefault="00291998">
            <w:pPr>
              <w:rPr>
                <w:color w:val="0070C0"/>
                <w:sz w:val="22"/>
                <w:u w:val="single"/>
                <w:lang w:val="en-US"/>
              </w:rPr>
            </w:pPr>
            <w:r w:rsidRPr="00153A4E">
              <w:rPr>
                <w:color w:val="0070C0"/>
                <w:sz w:val="22"/>
                <w:u w:val="single"/>
                <w:lang w:val="en-US"/>
              </w:rPr>
              <w:t>anna.hajek@tu.koszalin.pl</w:t>
            </w:r>
          </w:p>
          <w:p w:rsidR="00291998" w:rsidRPr="00153A4E" w:rsidRDefault="003704B0">
            <w:pPr>
              <w:rPr>
                <w:sz w:val="22"/>
                <w:lang w:val="en-US"/>
              </w:rPr>
            </w:pPr>
            <w:hyperlink r:id="rId5" w:history="1">
              <w:r w:rsidR="00291998" w:rsidRPr="00153A4E">
                <w:rPr>
                  <w:rStyle w:val="czeinternetowe"/>
                  <w:sz w:val="22"/>
                  <w:lang w:val="en-US"/>
                </w:rPr>
                <w:t>trojanowicz@op.pl</w:t>
              </w:r>
            </w:hyperlink>
          </w:p>
          <w:p w:rsidR="00291998" w:rsidRPr="00153A4E" w:rsidRDefault="00291998">
            <w:pPr>
              <w:rPr>
                <w:sz w:val="22"/>
                <w:lang w:val="en-US"/>
              </w:rPr>
            </w:pP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Speaking and listening III, IV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 xml:space="preserve">Agnieszka </w:t>
            </w:r>
            <w:proofErr w:type="spellStart"/>
            <w:r w:rsidRPr="00153A4E">
              <w:rPr>
                <w:sz w:val="22"/>
                <w:lang w:val="en-US"/>
              </w:rPr>
              <w:t>Fleszar</w:t>
            </w:r>
            <w:proofErr w:type="spellEnd"/>
            <w:r w:rsidRPr="00153A4E">
              <w:rPr>
                <w:sz w:val="22"/>
                <w:lang w:val="en-US"/>
              </w:rPr>
              <w:t>, MA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agnieszka.marciniak@tu.koszalin.pl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3704B0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3, </w:t>
            </w:r>
            <w:r w:rsidR="00291998" w:rsidRPr="00153A4E">
              <w:rPr>
                <w:sz w:val="22"/>
                <w:lang w:val="en-US"/>
              </w:rPr>
              <w:t>3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b/>
                <w:sz w:val="22"/>
                <w:lang w:val="en-US"/>
              </w:rPr>
            </w:pPr>
            <w:r w:rsidRPr="00153A4E">
              <w:rPr>
                <w:b/>
                <w:sz w:val="22"/>
                <w:lang w:val="en-US"/>
              </w:rPr>
              <w:t>2021/2022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SEMESTER:</w:t>
            </w:r>
          </w:p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3704B0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W, </w:t>
            </w:r>
            <w:bookmarkStart w:id="0" w:name="_GoBack"/>
            <w:bookmarkEnd w:id="0"/>
            <w:r w:rsidR="00291998" w:rsidRPr="00153A4E">
              <w:rPr>
                <w:sz w:val="22"/>
                <w:lang w:val="en-US"/>
              </w:rPr>
              <w:t>S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30, 30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LEVEL OF THE COURSE:</w:t>
            </w:r>
          </w:p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(1</w:t>
            </w:r>
            <w:r w:rsidRPr="00153A4E">
              <w:rPr>
                <w:sz w:val="22"/>
                <w:vertAlign w:val="superscript"/>
                <w:lang w:val="en-US"/>
              </w:rPr>
              <w:t>st</w:t>
            </w:r>
            <w:r w:rsidRPr="00153A4E">
              <w:rPr>
                <w:sz w:val="22"/>
                <w:lang w:val="en-US"/>
              </w:rPr>
              <w:t xml:space="preserve"> cycle, 2</w:t>
            </w:r>
            <w:r w:rsidRPr="00153A4E">
              <w:rPr>
                <w:sz w:val="22"/>
                <w:vertAlign w:val="superscript"/>
                <w:lang w:val="en-US"/>
              </w:rPr>
              <w:t>nd</w:t>
            </w:r>
            <w:r w:rsidRPr="00153A4E">
              <w:rPr>
                <w:sz w:val="22"/>
                <w:lang w:val="en-US"/>
              </w:rPr>
              <w:t xml:space="preserve"> cycle, 3</w:t>
            </w:r>
            <w:r w:rsidRPr="00153A4E">
              <w:rPr>
                <w:sz w:val="22"/>
                <w:vertAlign w:val="superscript"/>
                <w:lang w:val="en-US"/>
              </w:rPr>
              <w:t>rd</w:t>
            </w:r>
            <w:r w:rsidRPr="00153A4E">
              <w:rPr>
                <w:sz w:val="22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1</w:t>
            </w:r>
            <w:r w:rsidRPr="00153A4E">
              <w:rPr>
                <w:sz w:val="22"/>
                <w:vertAlign w:val="superscript"/>
                <w:lang w:val="en-US"/>
              </w:rPr>
              <w:t>st</w:t>
            </w:r>
            <w:r w:rsidRPr="00153A4E">
              <w:rPr>
                <w:sz w:val="22"/>
                <w:lang w:val="en-US"/>
              </w:rPr>
              <w:t xml:space="preserve"> cycle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TEACHING METHOD:</w:t>
            </w:r>
          </w:p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Group tutorials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English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ASSESSMENT METHOD:</w:t>
            </w:r>
          </w:p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2 individual presentations,  vocabulary test, 2 individual interviews, continuous assessment (active participation in class)</w:t>
            </w:r>
          </w:p>
          <w:p w:rsidR="00291998" w:rsidRPr="00153A4E" w:rsidRDefault="00291998">
            <w:pPr>
              <w:rPr>
                <w:sz w:val="22"/>
                <w:lang w:val="en-US"/>
              </w:rPr>
            </w:pP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jc w:val="both"/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The course is designed to help the students to speak more confidently on a range of topics, and also to improve their listening skills. The focus is on developing vocabulary as well as improving pronunciation, fluency, and accuracy.</w:t>
            </w:r>
          </w:p>
        </w:tc>
      </w:tr>
      <w:tr w:rsidR="00291998" w:rsidRPr="00153A4E" w:rsidTr="0029199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sz w:val="22"/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998" w:rsidRPr="00153A4E" w:rsidRDefault="00291998">
            <w:pPr>
              <w:rPr>
                <w:sz w:val="22"/>
                <w:lang w:val="en-US"/>
              </w:rPr>
            </w:pPr>
            <w:r w:rsidRPr="00153A4E">
              <w:rPr>
                <w:rFonts w:eastAsia="Calibri" w:cs="Times New Roman"/>
                <w:sz w:val="22"/>
                <w:lang w:val="en-US"/>
              </w:rPr>
              <w:t>This course (together with Grammar, Reading and Writing) is a part of a Practical Language Skills Course</w:t>
            </w:r>
            <w:r w:rsidRPr="00153A4E">
              <w:rPr>
                <w:sz w:val="22"/>
                <w:lang w:val="en-US"/>
              </w:rPr>
              <w:t>.</w:t>
            </w:r>
          </w:p>
        </w:tc>
      </w:tr>
    </w:tbl>
    <w:p w:rsidR="00291998" w:rsidRPr="00153A4E" w:rsidRDefault="00291998" w:rsidP="00291998">
      <w:pPr>
        <w:rPr>
          <w:lang w:val="en-US"/>
        </w:rPr>
      </w:pPr>
    </w:p>
    <w:p w:rsidR="00291998" w:rsidRPr="00153A4E" w:rsidRDefault="00291998" w:rsidP="00291998">
      <w:pPr>
        <w:rPr>
          <w:lang w:val="en-US"/>
        </w:rPr>
      </w:pPr>
    </w:p>
    <w:p w:rsidR="00291998" w:rsidRPr="00153A4E" w:rsidRDefault="00291998" w:rsidP="00291998">
      <w:pPr>
        <w:pStyle w:val="Bezodstpw"/>
        <w:jc w:val="right"/>
        <w:rPr>
          <w:lang w:val="en-US"/>
        </w:rPr>
      </w:pPr>
      <w:r w:rsidRPr="00153A4E">
        <w:rPr>
          <w:lang w:val="en-US"/>
        </w:rPr>
        <w:t>………………………………………………………………..</w:t>
      </w:r>
    </w:p>
    <w:p w:rsidR="00291998" w:rsidRPr="00153A4E" w:rsidRDefault="00291998" w:rsidP="00291998">
      <w:pPr>
        <w:pStyle w:val="Bezodstpw"/>
        <w:jc w:val="right"/>
        <w:rPr>
          <w:lang w:val="en-US"/>
        </w:rPr>
      </w:pPr>
      <w:r w:rsidRPr="00153A4E">
        <w:rPr>
          <w:lang w:val="en-US"/>
        </w:rPr>
        <w:t>/</w:t>
      </w:r>
      <w:proofErr w:type="spellStart"/>
      <w:r w:rsidRPr="00153A4E">
        <w:rPr>
          <w:lang w:val="en-US"/>
        </w:rPr>
        <w:t>sporządził</w:t>
      </w:r>
      <w:proofErr w:type="spellEnd"/>
      <w:r w:rsidRPr="00153A4E">
        <w:rPr>
          <w:lang w:val="en-US"/>
        </w:rPr>
        <w:t>/a, data/</w:t>
      </w:r>
    </w:p>
    <w:p w:rsidR="00291998" w:rsidRPr="00153A4E" w:rsidRDefault="00291998" w:rsidP="00291998">
      <w:pPr>
        <w:rPr>
          <w:lang w:val="en-US"/>
        </w:rPr>
      </w:pPr>
    </w:p>
    <w:p w:rsidR="00EC5AFC" w:rsidRPr="00153A4E" w:rsidRDefault="00EC5AFC"/>
    <w:sectPr w:rsidR="00EC5AFC" w:rsidRPr="00153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98"/>
    <w:rsid w:val="00153A4E"/>
    <w:rsid w:val="00291998"/>
    <w:rsid w:val="003704B0"/>
    <w:rsid w:val="00EC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9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1998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semiHidden/>
    <w:rsid w:val="0029199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91998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19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1998"/>
    <w:pPr>
      <w:spacing w:after="0" w:line="240" w:lineRule="auto"/>
    </w:pPr>
  </w:style>
  <w:style w:type="character" w:customStyle="1" w:styleId="czeinternetowe">
    <w:name w:val="Łącze internetowe"/>
    <w:basedOn w:val="Domylnaczcionkaakapitu"/>
    <w:uiPriority w:val="99"/>
    <w:semiHidden/>
    <w:rsid w:val="00291998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91998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janowicz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2021-02-09T09:16:00Z</dcterms:created>
  <dcterms:modified xsi:type="dcterms:W3CDTF">2021-02-09T09:26:00Z</dcterms:modified>
</cp:coreProperties>
</file>